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24" w:rsidRDefault="00B34324" w:rsidP="00B34324">
      <w:pPr>
        <w:spacing w:after="0"/>
        <w:jc w:val="center"/>
      </w:pPr>
      <w:r>
        <w:t xml:space="preserve">Weekly Report </w:t>
      </w:r>
      <w:r w:rsidR="006F6B74">
        <w:t>11/20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6F6B74">
        <w:t xml:space="preserve"> 11/20/14</w:t>
      </w:r>
    </w:p>
    <w:p w:rsidR="00B34324" w:rsidRDefault="00B34324" w:rsidP="00B34324">
      <w:pPr>
        <w:spacing w:after="0"/>
      </w:pPr>
      <w:r>
        <w:t>Project Name:</w:t>
      </w:r>
      <w:r w:rsidR="006F6B74">
        <w:t xml:space="preserve"> A commercial nocturnal asthma monitor</w:t>
      </w:r>
    </w:p>
    <w:p w:rsidR="00B34324" w:rsidRDefault="00B34324" w:rsidP="00B34324">
      <w:pPr>
        <w:spacing w:after="0"/>
      </w:pPr>
      <w:r>
        <w:t>Group Number:</w:t>
      </w:r>
      <w:r w:rsidR="006F6B74">
        <w:t xml:space="preserve"> 26</w:t>
      </w:r>
    </w:p>
    <w:p w:rsidR="00B34324" w:rsidRDefault="00B34324" w:rsidP="00B34324">
      <w:pPr>
        <w:spacing w:after="0"/>
      </w:pPr>
      <w:r>
        <w:t>Group Members:</w:t>
      </w:r>
      <w:r w:rsidR="006F6B74">
        <w:t xml:space="preserve"> William Padovano, David Kim, Chris Beyer</w:t>
      </w:r>
    </w:p>
    <w:p w:rsidR="00B34324" w:rsidRDefault="00B34324"/>
    <w:p w:rsidR="00B34324" w:rsidRDefault="00B34324">
      <w:r w:rsidRPr="007F1341">
        <w:t>Current status of project</w:t>
      </w:r>
      <w:r>
        <w:t>:</w:t>
      </w:r>
    </w:p>
    <w:p w:rsidR="006F6B74" w:rsidRDefault="006F6B74">
      <w:r>
        <w:t xml:space="preserve">We met to formally generate different designs to meet our </w:t>
      </w:r>
      <w:r w:rsidR="00C96163">
        <w:t xml:space="preserve">project </w:t>
      </w:r>
      <w:bookmarkStart w:id="0" w:name="_GoBack"/>
      <w:bookmarkEnd w:id="0"/>
      <w:r>
        <w:t xml:space="preserve">scope and design specifications. We have developed a number of solutions that use visual, audio, and vibration sensors in addition to pulse oximetry and EMG. We also examined the efficacy of an audio solution by writing a </w:t>
      </w:r>
      <w:proofErr w:type="spellStart"/>
      <w:r>
        <w:t>Matlab</w:t>
      </w:r>
      <w:proofErr w:type="spellEnd"/>
      <w:r>
        <w:t xml:space="preserve"> code that can detect coughs even with loud background noises.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</w:p>
    <w:p w:rsidR="00B34324" w:rsidRDefault="006F6B74">
      <w:r>
        <w:t>We will examine the fidelity of vibration and EMG sensors for detecting cough. With this information, we will produce a more accurate Pugh chart that will enable us to choose the best design. We will, of course, also work on our Progress Report.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324"/>
    <w:rsid w:val="000A7A45"/>
    <w:rsid w:val="001F6812"/>
    <w:rsid w:val="00225FAB"/>
    <w:rsid w:val="00544CB7"/>
    <w:rsid w:val="006F6B74"/>
    <w:rsid w:val="00AD2EE3"/>
    <w:rsid w:val="00B34324"/>
    <w:rsid w:val="00C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8BE95-D8FA-49AE-9D6F-7193653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William Padovano</cp:lastModifiedBy>
  <cp:revision>4</cp:revision>
  <dcterms:created xsi:type="dcterms:W3CDTF">2014-10-20T05:06:00Z</dcterms:created>
  <dcterms:modified xsi:type="dcterms:W3CDTF">2014-10-20T05:08:00Z</dcterms:modified>
</cp:coreProperties>
</file>